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1AA5" w:rsidRDefault="003F1AA5">
      <w:pPr>
        <w:rPr>
          <w:rFonts w:hint="eastAsia"/>
        </w:rPr>
      </w:pPr>
      <w:r>
        <w:rPr>
          <w:rFonts w:hint="eastAsia"/>
        </w:rPr>
        <w:t>The Questionnaire on Non-invasive prenatal genetic testing and diagnosis</w:t>
      </w:r>
    </w:p>
    <w:p w:rsidR="003F1AA5" w:rsidRDefault="003F1AA5">
      <w:pPr>
        <w:rPr>
          <w:rFonts w:hint="eastAsia"/>
        </w:rPr>
      </w:pPr>
    </w:p>
    <w:p w:rsidR="00817884" w:rsidRDefault="003F1AA5">
      <w:pPr>
        <w:rPr>
          <w:rFonts w:hint="eastAsia"/>
        </w:rPr>
      </w:pPr>
      <w:r w:rsidRPr="003F1AA5">
        <w:rPr>
          <w:rFonts w:hint="eastAsia"/>
        </w:rPr>
        <w:t>★</w:t>
      </w:r>
      <w:r w:rsidRPr="003F1AA5">
        <w:rPr>
          <w:rFonts w:hint="eastAsia"/>
        </w:rPr>
        <w:t xml:space="preserve"> </w:t>
      </w:r>
      <w:r>
        <w:rPr>
          <w:rFonts w:hint="eastAsia"/>
        </w:rPr>
        <w:t>A year after research</w:t>
      </w:r>
      <w:r w:rsidRPr="003F1AA5">
        <w:rPr>
          <w:rFonts w:hint="eastAsia"/>
        </w:rPr>
        <w:t xml:space="preserve"> (questionnaire for those who have negative </w:t>
      </w:r>
      <w:proofErr w:type="spellStart"/>
      <w:r w:rsidRPr="003F1AA5">
        <w:rPr>
          <w:rFonts w:hint="eastAsia"/>
        </w:rPr>
        <w:t>MaterniT</w:t>
      </w:r>
      <w:proofErr w:type="spellEnd"/>
      <w:r w:rsidRPr="003F1AA5">
        <w:rPr>
          <w:rFonts w:hint="eastAsia"/>
        </w:rPr>
        <w:t xml:space="preserve"> Plus test results)</w:t>
      </w:r>
    </w:p>
    <w:p w:rsidR="003F1AA5" w:rsidRDefault="003F1AA5">
      <w:pPr>
        <w:rPr>
          <w:rFonts w:hint="eastAsia"/>
        </w:rPr>
      </w:pPr>
    </w:p>
    <w:p w:rsidR="003F1AA5" w:rsidRDefault="003F1AA5">
      <w:pPr>
        <w:rPr>
          <w:rFonts w:hint="eastAsia"/>
        </w:rPr>
      </w:pPr>
    </w:p>
    <w:p w:rsidR="003F1AA5" w:rsidRDefault="003F1AA5">
      <w:pPr>
        <w:rPr>
          <w:rFonts w:hint="eastAsia"/>
        </w:rPr>
      </w:pPr>
      <w:r w:rsidRPr="003F1AA5">
        <w:t>Please show your opinion or feedback of the NIPT.</w:t>
      </w:r>
    </w:p>
    <w:p w:rsidR="003F1AA5" w:rsidRDefault="003F1AA5">
      <w:pPr>
        <w:rPr>
          <w:rFonts w:hint="eastAsia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809143C" wp14:editId="4F5A0BD3">
                <wp:simplePos x="0" y="0"/>
                <wp:positionH relativeFrom="column">
                  <wp:posOffset>-21051</wp:posOffset>
                </wp:positionH>
                <wp:positionV relativeFrom="paragraph">
                  <wp:posOffset>177093</wp:posOffset>
                </wp:positionV>
                <wp:extent cx="5966460" cy="6065134"/>
                <wp:effectExtent l="0" t="0" r="15240" b="12065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66460" cy="6065134"/>
                        </a:xfrm>
                        <a:prstGeom prst="rect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正方形/長方形 1" o:spid="_x0000_s1026" style="position:absolute;left:0;text-align:left;margin-left:-1.65pt;margin-top:13.95pt;width:469.8pt;height:477.5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" fillcolor="white [3201]" strokecolor="black [3200]" strokeweight=".25pt"/>
            </w:pict>
          </mc:Fallback>
        </mc:AlternateContent>
      </w:r>
    </w:p>
    <w:p w:rsidR="003F1AA5" w:rsidRDefault="003F1AA5">
      <w:pPr>
        <w:rPr>
          <w:rFonts w:hint="eastAsia"/>
        </w:rPr>
      </w:pPr>
    </w:p>
    <w:p w:rsidR="003F1AA5" w:rsidRPr="003F1AA5" w:rsidRDefault="003F1AA5">
      <w:bookmarkStart w:id="0" w:name="_GoBack"/>
      <w:bookmarkEnd w:id="0"/>
    </w:p>
    <w:sectPr w:rsidR="003F1AA5" w:rsidRPr="003F1AA5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1AA5"/>
    <w:rsid w:val="003F1AA5"/>
    <w:rsid w:val="00817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33</Words>
  <Characters>192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junko</dc:creator>
  <cp:lastModifiedBy>junko</cp:lastModifiedBy>
  <cp:revision>1</cp:revision>
  <dcterms:created xsi:type="dcterms:W3CDTF">2020-01-17T09:36:00Z</dcterms:created>
  <dcterms:modified xsi:type="dcterms:W3CDTF">2020-01-17T09:53:00Z</dcterms:modified>
</cp:coreProperties>
</file>